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2E0" w:rsidRPr="00AB1DB9" w:rsidRDefault="005F72E0" w:rsidP="00420C2F">
      <w:pPr>
        <w:jc w:val="center"/>
        <w:rPr>
          <w:b/>
          <w:bCs/>
          <w:color w:val="525252" w:themeColor="accent3" w:themeShade="80"/>
          <w:sz w:val="44"/>
          <w:szCs w:val="44"/>
        </w:rPr>
      </w:pPr>
    </w:p>
    <w:p w:rsidR="00F14893" w:rsidRPr="00AB1DB9" w:rsidRDefault="00F14893">
      <w:pPr>
        <w:rPr>
          <w:color w:val="7030A0"/>
        </w:rPr>
      </w:pPr>
    </w:p>
    <w:p w:rsidR="003F589D" w:rsidRPr="00421365" w:rsidRDefault="00D35847" w:rsidP="00421365">
      <w:pPr>
        <w:jc w:val="center"/>
        <w:rPr>
          <w:sz w:val="28"/>
          <w:szCs w:val="28"/>
        </w:rPr>
      </w:pPr>
      <w:r w:rsidRPr="00421365">
        <w:rPr>
          <w:sz w:val="28"/>
          <w:szCs w:val="28"/>
        </w:rPr>
        <w:t xml:space="preserve">Spécialiste depuis plus de 12 ans dans l’épilation  permanente, nous vous proposons de vous dépiler durablement grâce à la technique de la lumière </w:t>
      </w:r>
      <w:r w:rsidR="00391D5B">
        <w:rPr>
          <w:sz w:val="28"/>
          <w:szCs w:val="28"/>
        </w:rPr>
        <w:t>pulsée et</w:t>
      </w:r>
      <w:r w:rsidR="00082BF7" w:rsidRPr="00421365">
        <w:rPr>
          <w:sz w:val="28"/>
          <w:szCs w:val="28"/>
        </w:rPr>
        <w:t xml:space="preserve"> des enzymes </w:t>
      </w:r>
      <w:r w:rsidR="003F589D" w:rsidRPr="00421365">
        <w:rPr>
          <w:sz w:val="28"/>
          <w:szCs w:val="28"/>
        </w:rPr>
        <w:t>naturelles.</w:t>
      </w:r>
    </w:p>
    <w:p w:rsidR="00AE6687" w:rsidRDefault="00AE6687" w:rsidP="00E139F9">
      <w:pPr>
        <w:jc w:val="center"/>
        <w:rPr>
          <w:b/>
          <w:bCs/>
        </w:rPr>
      </w:pPr>
    </w:p>
    <w:p w:rsidR="00CA3D3D" w:rsidRDefault="005708AB" w:rsidP="00C66163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6864242" wp14:editId="17A8CB3A">
            <wp:simplePos x="0" y="0"/>
            <wp:positionH relativeFrom="column">
              <wp:posOffset>874395</wp:posOffset>
            </wp:positionH>
            <wp:positionV relativeFrom="paragraph">
              <wp:posOffset>7620</wp:posOffset>
            </wp:positionV>
            <wp:extent cx="3707130" cy="1828800"/>
            <wp:effectExtent l="0" t="0" r="762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26" t="16937" r="14504" b="67080"/>
                    <a:stretch/>
                  </pic:blipFill>
                  <pic:spPr bwMode="auto">
                    <a:xfrm>
                      <a:off x="0" y="0"/>
                      <a:ext cx="370713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D3D">
        <w:rPr>
          <w:b/>
          <w:bCs/>
          <w:u w:val="single"/>
        </w:rPr>
        <w:t xml:space="preserve"> </w:t>
      </w:r>
    </w:p>
    <w:p w:rsidR="00AC37B1" w:rsidRDefault="00057AE0" w:rsidP="00C66163">
      <w:pPr>
        <w:rPr>
          <w:b/>
          <w:bCs/>
          <w:u w:val="single"/>
        </w:rPr>
      </w:pPr>
      <w:r w:rsidRPr="00AE6687">
        <w:rPr>
          <w:b/>
          <w:bCs/>
          <w:u w:val="single"/>
        </w:rPr>
        <w:t xml:space="preserve">Épilation à la lumière </w:t>
      </w:r>
      <w:r w:rsidR="00AC37B1">
        <w:rPr>
          <w:b/>
          <w:bCs/>
          <w:u w:val="single"/>
        </w:rPr>
        <w:t>pulsée</w:t>
      </w:r>
    </w:p>
    <w:p w:rsidR="00C66163" w:rsidRDefault="00C66163" w:rsidP="00C66163">
      <w:pPr>
        <w:rPr>
          <w:b/>
          <w:bCs/>
          <w:u w:val="single"/>
        </w:rPr>
      </w:pPr>
    </w:p>
    <w:p w:rsidR="002E7BE7" w:rsidRDefault="002E7BE7">
      <w:r>
        <w:t>✓Technologie efficace sur les personnes de phototype 2, 3 et 4</w:t>
      </w:r>
    </w:p>
    <w:p w:rsidR="002E7BE7" w:rsidRDefault="002E7BE7">
      <w:r>
        <w:t xml:space="preserve">✓ </w:t>
      </w:r>
      <w:r w:rsidR="00F82664">
        <w:t>N</w:t>
      </w:r>
      <w:r>
        <w:t>on invasif : le « flash » ne traverse pas la barrière cutanée.</w:t>
      </w:r>
    </w:p>
    <w:p w:rsidR="002E7BE7" w:rsidRDefault="002E7BE7">
      <w:r>
        <w:t>✓Rapide et moins douloureux qu’une épilation à la cire</w:t>
      </w:r>
    </w:p>
    <w:p w:rsidR="002E7BE7" w:rsidRDefault="002E7BE7">
      <w:r>
        <w:t>✓1 séance d’entretien tous les 2-3 ans à prévoir</w:t>
      </w:r>
    </w:p>
    <w:p w:rsidR="002E7BE7" w:rsidRDefault="002E7BE7">
      <w:r>
        <w:t xml:space="preserve">✓ </w:t>
      </w:r>
      <w:r w:rsidR="00F82664">
        <w:t>M</w:t>
      </w:r>
      <w:r>
        <w:t>édicalement prouvé, technologie française</w:t>
      </w:r>
    </w:p>
    <w:p w:rsidR="002E7BE7" w:rsidRDefault="002E7BE7">
      <w:r>
        <w:t>✓ 8 à 10 séances espacées de 6 à 8 semaines</w:t>
      </w:r>
    </w:p>
    <w:p w:rsidR="00AE6687" w:rsidRDefault="002E7BE7">
      <w:r>
        <w:t xml:space="preserve">✓ </w:t>
      </w:r>
      <w:r w:rsidR="00F82664">
        <w:t>A</w:t>
      </w:r>
      <w:r>
        <w:t>ppareil disponible en permanence à l’institut</w:t>
      </w:r>
    </w:p>
    <w:p w:rsidR="00AE6687" w:rsidRDefault="00AE6687"/>
    <w:p w:rsidR="00B66AC3" w:rsidRDefault="002E7BE7">
      <w:r>
        <w:t>Les impulsions de la lumière pénètrent, sans douleur, et détruisent simultanément des centaines de follicules pileux. La durée des séances d’épilation permanente varie en fonction de la zone à traiter (entre 5 et 45 minutes).</w:t>
      </w:r>
    </w:p>
    <w:p w:rsidR="00B66AC3" w:rsidRDefault="00B66AC3" w:rsidP="00302F30">
      <w:pPr>
        <w:pStyle w:val="Paragraphedeliste"/>
        <w:numPr>
          <w:ilvl w:val="0"/>
          <w:numId w:val="1"/>
        </w:numPr>
      </w:pPr>
      <w:r>
        <w:t>Il faut une moyenne de 10séances espacées de 6 à 8 semaines et prévoir, 1seance annuelle d entretien (le corps génère 5à 7/100 de nouveaux poils sur1an)</w:t>
      </w:r>
      <w:r w:rsidR="009C3AF5">
        <w:t xml:space="preserve"> </w:t>
      </w:r>
      <w:r>
        <w:t xml:space="preserve">Le résultat dépend de la pilosité de départ, de </w:t>
      </w:r>
      <w:r w:rsidR="00302F30">
        <w:t>l’âge</w:t>
      </w:r>
      <w:r>
        <w:t xml:space="preserve"> de la personne, de la couleur et de l’épaisseur du poil, du mode d’épilation précédente…</w:t>
      </w:r>
    </w:p>
    <w:p w:rsidR="00B66AC3" w:rsidRDefault="00B66AC3">
      <w:r>
        <w:t>2)Pas d’exposition au soleil et banc 1semaine avant et après la séance</w:t>
      </w:r>
    </w:p>
    <w:p w:rsidR="00B66AC3" w:rsidRDefault="00B66AC3">
      <w:r>
        <w:lastRenderedPageBreak/>
        <w:t>3)En cas de dysfonctionnement hormonal(ménopause, puberté, post-grossesse,…)ou de prise de médicament thyroïdique, le nombre de séances peut être augmenté</w:t>
      </w:r>
    </w:p>
    <w:p w:rsidR="00B66AC3" w:rsidRDefault="00B66AC3">
      <w:r>
        <w:t xml:space="preserve">4)prévenir la praticienne si vous </w:t>
      </w:r>
      <w:r w:rsidR="00302F30">
        <w:t>êtes</w:t>
      </w:r>
      <w:r>
        <w:t xml:space="preserve"> diabétique ou épileptique</w:t>
      </w:r>
    </w:p>
    <w:p w:rsidR="004A4D82" w:rsidRDefault="00B66AC3">
      <w:r>
        <w:t xml:space="preserve">5)Les poils blancs ou roux ne réagissent pas au traitement en raison de l’absence de mélanine dans leurs </w:t>
      </w:r>
      <w:r w:rsidR="00302F30">
        <w:t>bulbes.</w:t>
      </w:r>
    </w:p>
    <w:p w:rsidR="00B66AC3" w:rsidRPr="004A4D82" w:rsidRDefault="00302F30">
      <w:pPr>
        <w:rPr>
          <w:i/>
          <w:iCs/>
          <w:sz w:val="18"/>
          <w:szCs w:val="18"/>
        </w:rPr>
      </w:pPr>
      <w:r w:rsidRPr="004A4D82">
        <w:rPr>
          <w:sz w:val="18"/>
          <w:szCs w:val="18"/>
        </w:rPr>
        <w:t xml:space="preserve"> </w:t>
      </w:r>
      <w:r w:rsidRPr="004A4D82">
        <w:rPr>
          <w:i/>
          <w:iCs/>
          <w:sz w:val="18"/>
          <w:szCs w:val="18"/>
        </w:rPr>
        <w:t xml:space="preserve">(Pas de panique, nous pouvons vous traiter avec notre technologie aux </w:t>
      </w:r>
      <w:r w:rsidR="004A4D82" w:rsidRPr="004A4D82">
        <w:rPr>
          <w:i/>
          <w:iCs/>
          <w:sz w:val="18"/>
          <w:szCs w:val="18"/>
        </w:rPr>
        <w:t>enzymes…</w:t>
      </w:r>
      <w:r w:rsidRPr="004A4D82">
        <w:rPr>
          <w:i/>
          <w:iCs/>
          <w:sz w:val="18"/>
          <w:szCs w:val="18"/>
        </w:rPr>
        <w:t>)</w:t>
      </w:r>
    </w:p>
    <w:p w:rsidR="00B66AC3" w:rsidRDefault="00B66AC3">
      <w:r>
        <w:t>6)ne pas appliquer d’autobronzant sur la zone à épiler</w:t>
      </w:r>
    </w:p>
    <w:p w:rsidR="00B66AC3" w:rsidRDefault="00B66AC3">
      <w:r>
        <w:t xml:space="preserve">7) le poil doit </w:t>
      </w:r>
      <w:r w:rsidR="004A4D82">
        <w:t>être</w:t>
      </w:r>
      <w:r>
        <w:t xml:space="preserve"> rasé ou coupé la veille de la séance, ET durant toute la durée du traitement. (il ne faut plus « arracher »le poil à la cire ou appareil, pince,…afin d avoir un cycle de pousse « normal » et de pouvoir atteindre le bulbe du poil)</w:t>
      </w:r>
    </w:p>
    <w:p w:rsidR="00253F19" w:rsidRDefault="00B66AC3">
      <w:r>
        <w:t xml:space="preserve">8) le traitement par </w:t>
      </w:r>
      <w:proofErr w:type="spellStart"/>
      <w:r>
        <w:t>ipl</w:t>
      </w:r>
      <w:proofErr w:type="spellEnd"/>
      <w:r>
        <w:t xml:space="preserve"> ne se pratique pas :</w:t>
      </w:r>
    </w:p>
    <w:p w:rsidR="00253F19" w:rsidRDefault="00253F19" w:rsidP="00253F19">
      <w:r>
        <w:t xml:space="preserve">    </w:t>
      </w:r>
      <w:r w:rsidR="004A4D82">
        <w:t xml:space="preserve"> </w:t>
      </w:r>
      <w:r>
        <w:t>- Sur les femmes enceintes</w:t>
      </w:r>
    </w:p>
    <w:p w:rsidR="00B66AC3" w:rsidRDefault="00253F19">
      <w:r>
        <w:t xml:space="preserve">     - </w:t>
      </w:r>
      <w:r w:rsidR="00B66AC3">
        <w:t>Sur les zones ayant subi des coups de soleil datant de moins d’1mois</w:t>
      </w:r>
    </w:p>
    <w:p w:rsidR="00B66AC3" w:rsidRDefault="00B66AC3" w:rsidP="00253F19">
      <w:pPr>
        <w:pStyle w:val="Paragraphedeliste"/>
        <w:numPr>
          <w:ilvl w:val="0"/>
          <w:numId w:val="2"/>
        </w:numPr>
      </w:pPr>
      <w:r>
        <w:t>Sur des lésions type eczéma, psoriasis, dermatite…</w:t>
      </w:r>
    </w:p>
    <w:p w:rsidR="00B66AC3" w:rsidRDefault="00B66AC3">
      <w:r>
        <w:t>9)pas de prise de compléments alimentaires favorisant le bronzage</w:t>
      </w:r>
    </w:p>
    <w:p w:rsidR="00B66AC3" w:rsidRDefault="00B66AC3">
      <w:r>
        <w:t>10)</w:t>
      </w:r>
      <w:r w:rsidR="00253F19">
        <w:t xml:space="preserve"> N</w:t>
      </w:r>
      <w:r>
        <w:t xml:space="preserve">e se pratique pas sur les personnes porteuses de </w:t>
      </w:r>
      <w:proofErr w:type="spellStart"/>
      <w:r>
        <w:t>pace-maker</w:t>
      </w:r>
      <w:proofErr w:type="spellEnd"/>
      <w:r>
        <w:t xml:space="preserve"> ou défibrillateur</w:t>
      </w:r>
    </w:p>
    <w:p w:rsidR="00B66AC3" w:rsidRDefault="00B66AC3">
      <w:r>
        <w:t>11)</w:t>
      </w:r>
      <w:r w:rsidR="00253F19">
        <w:t xml:space="preserve"> Ne</w:t>
      </w:r>
      <w:r>
        <w:t xml:space="preserve"> se pratique pas sur les peaux noires(trop chargée en mélanine=&gt;</w:t>
      </w:r>
      <w:r w:rsidR="00253F19">
        <w:t>brûlure</w:t>
      </w:r>
      <w:r>
        <w:t>)</w:t>
      </w:r>
    </w:p>
    <w:p w:rsidR="00B66AC3" w:rsidRDefault="00B66AC3">
      <w:r>
        <w:t>12)</w:t>
      </w:r>
      <w:r w:rsidR="00253F19">
        <w:t xml:space="preserve"> Ne</w:t>
      </w:r>
      <w:r>
        <w:t xml:space="preserve"> pas avoir de tatouage sur la zone à épiler OU obligation de contourner la zone</w:t>
      </w:r>
    </w:p>
    <w:p w:rsidR="00B66AC3" w:rsidRDefault="00B66AC3">
      <w:r>
        <w:t>13)</w:t>
      </w:r>
      <w:r w:rsidR="00253F19">
        <w:t xml:space="preserve"> P</w:t>
      </w:r>
      <w:r>
        <w:t xml:space="preserve">as de prise d antibiotiques1sem.avant la </w:t>
      </w:r>
      <w:r w:rsidR="00253F19">
        <w:t>séance</w:t>
      </w:r>
    </w:p>
    <w:p w:rsidR="00653E5D" w:rsidRDefault="00B66AC3">
      <w:r>
        <w:t>14)</w:t>
      </w:r>
      <w:r w:rsidR="00253F19">
        <w:t xml:space="preserve"> En </w:t>
      </w:r>
      <w:r>
        <w:t xml:space="preserve">cas de prise de médicaments consulter le médecin </w:t>
      </w:r>
      <w:r w:rsidR="00653E5D">
        <w:t>traitant</w:t>
      </w:r>
    </w:p>
    <w:p w:rsidR="00653E5D" w:rsidRDefault="00653E5D"/>
    <w:p w:rsidR="00CE2BBF" w:rsidRPr="00BF780F" w:rsidRDefault="00C44814">
      <w:pPr>
        <w:rPr>
          <w:b/>
          <w:bCs/>
          <w:u w:val="single"/>
        </w:rPr>
      </w:pPr>
      <w:r w:rsidRPr="00C44814">
        <w:rPr>
          <w:b/>
          <w:bCs/>
          <w:u w:val="single"/>
        </w:rPr>
        <w:t xml:space="preserve">Prix </w:t>
      </w:r>
      <w:r w:rsidR="00CE2BBF" w:rsidRPr="00C44814">
        <w:rPr>
          <w:b/>
          <w:bCs/>
          <w:u w:val="single"/>
        </w:rPr>
        <w:t xml:space="preserve">Epilation définitive à la lumière </w:t>
      </w:r>
      <w:r w:rsidR="00BF780F">
        <w:rPr>
          <w:b/>
          <w:bCs/>
          <w:u w:val="single"/>
        </w:rPr>
        <w:t xml:space="preserve">pulsée </w:t>
      </w:r>
      <w:r w:rsidR="00CE2BBF">
        <w:t xml:space="preserve"> </w:t>
      </w:r>
      <w:proofErr w:type="spellStart"/>
      <w:r w:rsidR="00CE2BBF">
        <w:t>Dermatologiquement</w:t>
      </w:r>
      <w:proofErr w:type="spellEnd"/>
      <w:r w:rsidR="00CE2BBF">
        <w:t xml:space="preserve"> certifié- CE</w:t>
      </w:r>
    </w:p>
    <w:p w:rsidR="00CE2BBF" w:rsidRDefault="00CE2BBF">
      <w:r>
        <w:t>Aisselles :40€</w:t>
      </w:r>
    </w:p>
    <w:p w:rsidR="00CE2BBF" w:rsidRDefault="00CE2BBF">
      <w:r>
        <w:t>½ bras : 60€</w:t>
      </w:r>
    </w:p>
    <w:p w:rsidR="00CE2BBF" w:rsidRDefault="00CE2BBF">
      <w:r>
        <w:t>Maillot classique : 35€</w:t>
      </w:r>
    </w:p>
    <w:p w:rsidR="00CE2BBF" w:rsidRDefault="00CE2BBF">
      <w:r>
        <w:t>Maillot brésilien :50€</w:t>
      </w:r>
    </w:p>
    <w:p w:rsidR="00CE2BBF" w:rsidRDefault="00CE2BBF">
      <w:r>
        <w:t>Maillot intégral : 75</w:t>
      </w:r>
      <w:r w:rsidR="00BF780F">
        <w:t>€</w:t>
      </w:r>
    </w:p>
    <w:p w:rsidR="00CE2BBF" w:rsidRDefault="00CE2BBF">
      <w:r>
        <w:t>½ Jambes 85€</w:t>
      </w:r>
    </w:p>
    <w:p w:rsidR="00CE2BBF" w:rsidRDefault="00CE2BBF">
      <w:r>
        <w:t>Cuisses 95€</w:t>
      </w:r>
    </w:p>
    <w:p w:rsidR="00CE2BBF" w:rsidRDefault="00CE2BBF">
      <w:r w:rsidRPr="00BF780F">
        <w:t>Jambes complètes :160€</w:t>
      </w:r>
    </w:p>
    <w:p w:rsidR="00DA046C" w:rsidRPr="00BF780F" w:rsidRDefault="00DA046C"/>
    <w:p w:rsidR="00CE2BBF" w:rsidRPr="00BF780F" w:rsidRDefault="00CE2BBF">
      <w:pPr>
        <w:rPr>
          <w:i/>
          <w:iCs/>
        </w:rPr>
      </w:pPr>
      <w:r w:rsidRPr="00BF780F">
        <w:rPr>
          <w:i/>
          <w:iCs/>
        </w:rPr>
        <w:t>*autre zone sur demande</w:t>
      </w:r>
    </w:p>
    <w:p w:rsidR="00653E5D" w:rsidRPr="00DA046C" w:rsidRDefault="00CE2BBF">
      <w:pPr>
        <w:rPr>
          <w:i/>
          <w:iCs/>
        </w:rPr>
      </w:pPr>
      <w:r w:rsidRPr="00BF780F">
        <w:rPr>
          <w:i/>
          <w:iCs/>
        </w:rPr>
        <w:t>**Prix par séance – moyenne de 8- 10 séances à prévoir</w:t>
      </w:r>
    </w:p>
    <w:p w:rsidR="00B66AC3" w:rsidRDefault="006A2B15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663B04B" wp14:editId="796EF613">
            <wp:simplePos x="0" y="0"/>
            <wp:positionH relativeFrom="column">
              <wp:posOffset>390525</wp:posOffset>
            </wp:positionH>
            <wp:positionV relativeFrom="paragraph">
              <wp:posOffset>3810</wp:posOffset>
            </wp:positionV>
            <wp:extent cx="4146550" cy="1269365"/>
            <wp:effectExtent l="0" t="0" r="6350" b="698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3084"/>
                    <a:stretch/>
                  </pic:blipFill>
                  <pic:spPr bwMode="auto">
                    <a:xfrm>
                      <a:off x="0" y="0"/>
                      <a:ext cx="4146550" cy="126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AC3" w:rsidRPr="00FB476C" w:rsidRDefault="00770ED5" w:rsidP="00FB476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Épilation aux Enzymes naturelles </w:t>
      </w:r>
    </w:p>
    <w:p w:rsidR="00D35847" w:rsidRDefault="00D35847">
      <w:r>
        <w:t xml:space="preserve">✓Technologie </w:t>
      </w:r>
      <w:r w:rsidR="008765BB">
        <w:t>qui convient à toutes les couleurs de peau, à tous les types de cheveux et à toutes les couleurs de cheveux</w:t>
      </w:r>
    </w:p>
    <w:p w:rsidR="00D35847" w:rsidRDefault="00D35847">
      <w:r>
        <w:t xml:space="preserve">✓ Non invasif : </w:t>
      </w:r>
      <w:r w:rsidR="00DE5C63">
        <w:t>une enzyme est une protéine naturelle</w:t>
      </w:r>
      <w:r>
        <w:t>.</w:t>
      </w:r>
    </w:p>
    <w:p w:rsidR="00E669BE" w:rsidRDefault="00D35847">
      <w:r>
        <w:t>✓</w:t>
      </w:r>
      <w:r w:rsidR="000D0F99">
        <w:t xml:space="preserve"> </w:t>
      </w:r>
      <w:r>
        <w:t xml:space="preserve">Rapide </w:t>
      </w:r>
      <w:r w:rsidR="00E669BE">
        <w:t>précédé d’une épilation</w:t>
      </w:r>
      <w:r>
        <w:t xml:space="preserve"> à la </w:t>
      </w:r>
      <w:r w:rsidR="00E669BE">
        <w:t>cire</w:t>
      </w:r>
    </w:p>
    <w:p w:rsidR="00E669BE" w:rsidRDefault="000D0F99">
      <w:r>
        <w:t xml:space="preserve">✓ </w:t>
      </w:r>
      <w:r w:rsidR="00E669BE">
        <w:t>Peut être utilisé toute l’année</w:t>
      </w:r>
    </w:p>
    <w:p w:rsidR="00E669BE" w:rsidRDefault="000D0F99">
      <w:r>
        <w:t>✓</w:t>
      </w:r>
      <w:r w:rsidR="00E669BE">
        <w:t>Peut être utilisé pour toutes les régions du corps – y compris la zone intime</w:t>
      </w:r>
    </w:p>
    <w:p w:rsidR="00D35847" w:rsidRDefault="00D35847">
      <w:r>
        <w:t>✓</w:t>
      </w:r>
      <w:r w:rsidR="00FB476C">
        <w:t>2 à 3</w:t>
      </w:r>
      <w:r>
        <w:t xml:space="preserve"> </w:t>
      </w:r>
      <w:r w:rsidR="00FB476C">
        <w:t>séances</w:t>
      </w:r>
      <w:r>
        <w:t xml:space="preserve"> d’entretien à </w:t>
      </w:r>
      <w:r w:rsidR="00FB476C">
        <w:t>prévoir par an</w:t>
      </w:r>
    </w:p>
    <w:p w:rsidR="00E81EA7" w:rsidRDefault="00D35847">
      <w:r>
        <w:t xml:space="preserve">✓ </w:t>
      </w:r>
      <w:r w:rsidR="00DA046C">
        <w:t xml:space="preserve">10 </w:t>
      </w:r>
      <w:r>
        <w:t>à 1</w:t>
      </w:r>
      <w:r w:rsidR="000A2C12">
        <w:t>2</w:t>
      </w:r>
      <w:r>
        <w:t xml:space="preserve"> séances espacées de </w:t>
      </w:r>
      <w:r w:rsidR="000A2C12">
        <w:t>4</w:t>
      </w:r>
      <w:r>
        <w:t xml:space="preserve"> à </w:t>
      </w:r>
      <w:r w:rsidR="00FB476C">
        <w:t>12</w:t>
      </w:r>
      <w:r>
        <w:t xml:space="preserve"> semaines</w:t>
      </w:r>
    </w:p>
    <w:p w:rsidR="00F03A74" w:rsidRDefault="00F03A74">
      <w:r>
        <w:t>Une enzyme est une protéine qui régule d’innombrables processus métaboliques dans le corps. Les enzymes EpilaDerm sont spécialisées dans la séparation des composés protéiques du poils – également appelée protéolyse. Ce processus prive le poils de sa base de croissance (en phase anagène) et arrête la formation de nouveaux poils au fil du temps.</w:t>
      </w:r>
    </w:p>
    <w:p w:rsidR="00FB476C" w:rsidRDefault="00F03A74">
      <w:r>
        <w:t xml:space="preserve">Pour que les enzymes puissent fonctionner efficacement et au bon « endroit », les poils sont d’abord </w:t>
      </w:r>
      <w:r w:rsidR="00E634E1">
        <w:t>enlevés, à la cire,</w:t>
      </w:r>
      <w:r>
        <w:t xml:space="preserve"> afin que les follicules pileux soient exposés. Puis le soin </w:t>
      </w:r>
      <w:r w:rsidR="008B7836">
        <w:t>enzymatique est</w:t>
      </w:r>
      <w:r>
        <w:t xml:space="preserve"> massé. </w:t>
      </w:r>
    </w:p>
    <w:p w:rsidR="00FB476C" w:rsidRDefault="00FB476C">
      <w:r w:rsidRPr="009E0681">
        <w:rPr>
          <w:b/>
          <w:bCs/>
          <w:u w:val="single"/>
        </w:rPr>
        <w:t xml:space="preserve">Prix Epilation </w:t>
      </w:r>
      <w:r w:rsidR="009E0681" w:rsidRPr="009E0681">
        <w:rPr>
          <w:b/>
          <w:bCs/>
          <w:u w:val="single"/>
        </w:rPr>
        <w:t>aux enzymes</w:t>
      </w:r>
      <w:r w:rsidRPr="009E0681">
        <w:rPr>
          <w:b/>
          <w:bCs/>
          <w:u w:val="single"/>
        </w:rPr>
        <w:t xml:space="preserve">  </w:t>
      </w:r>
      <w:proofErr w:type="spellStart"/>
      <w:r w:rsidRPr="009E0681">
        <w:t>Dermatologiquement</w:t>
      </w:r>
      <w:proofErr w:type="spellEnd"/>
      <w:r w:rsidRPr="009E0681">
        <w:t xml:space="preserve"> certifié- CE</w:t>
      </w:r>
    </w:p>
    <w:p w:rsidR="00423C16" w:rsidRDefault="00423C16">
      <w:r>
        <w:t>Lèvre ou sourcils ou menton : 20€</w:t>
      </w:r>
    </w:p>
    <w:p w:rsidR="00423C16" w:rsidRDefault="00423C16">
      <w:r>
        <w:t xml:space="preserve">Lèvre </w:t>
      </w:r>
      <w:r w:rsidR="00351BB0">
        <w:t>+</w:t>
      </w:r>
      <w:r>
        <w:t xml:space="preserve"> sourcils ou menton : 2</w:t>
      </w:r>
      <w:r w:rsidR="00351BB0">
        <w:t>5</w:t>
      </w:r>
      <w:r>
        <w:t>€</w:t>
      </w:r>
    </w:p>
    <w:p w:rsidR="00351BB0" w:rsidRDefault="00D35DC9" w:rsidP="00B554BF">
      <w:r>
        <w:t>Visage complet</w:t>
      </w:r>
      <w:r w:rsidR="00351BB0">
        <w:t xml:space="preserve"> : </w:t>
      </w:r>
      <w:r>
        <w:t>30</w:t>
      </w:r>
      <w:r w:rsidR="00351BB0">
        <w:t>€</w:t>
      </w:r>
    </w:p>
    <w:p w:rsidR="00FB476C" w:rsidRDefault="00FB476C">
      <w:r>
        <w:t>Aisselles :</w:t>
      </w:r>
      <w:r w:rsidR="001B3C42">
        <w:t>3</w:t>
      </w:r>
      <w:r>
        <w:t>0€</w:t>
      </w:r>
    </w:p>
    <w:p w:rsidR="00FB476C" w:rsidRDefault="00FB476C">
      <w:r>
        <w:t xml:space="preserve">½ bras : </w:t>
      </w:r>
      <w:r w:rsidR="00DB3A6A">
        <w:t>45</w:t>
      </w:r>
      <w:r>
        <w:t>€</w:t>
      </w:r>
    </w:p>
    <w:p w:rsidR="00FB476C" w:rsidRDefault="00FB476C">
      <w:r>
        <w:t xml:space="preserve">Maillot classique : </w:t>
      </w:r>
      <w:r w:rsidR="00EB4E17">
        <w:t>25</w:t>
      </w:r>
      <w:r>
        <w:t>€</w:t>
      </w:r>
    </w:p>
    <w:p w:rsidR="00FB476C" w:rsidRDefault="00FB476C">
      <w:r>
        <w:t>Maillot brésilien :</w:t>
      </w:r>
      <w:r w:rsidR="00EB4E17">
        <w:t>4</w:t>
      </w:r>
      <w:r>
        <w:t>0€</w:t>
      </w:r>
    </w:p>
    <w:p w:rsidR="00FB476C" w:rsidRDefault="00FB476C">
      <w:r>
        <w:t xml:space="preserve">Maillot intégral : </w:t>
      </w:r>
      <w:r w:rsidR="000F1AB0">
        <w:t>60</w:t>
      </w:r>
      <w:r>
        <w:t>€</w:t>
      </w:r>
    </w:p>
    <w:p w:rsidR="00CE17C8" w:rsidRDefault="00FB476C">
      <w:r>
        <w:t xml:space="preserve">½ Jambes </w:t>
      </w:r>
      <w:r w:rsidR="00F6098F">
        <w:t xml:space="preserve">ou cuisses : </w:t>
      </w:r>
      <w:r w:rsidR="000F1AB0">
        <w:t>6</w:t>
      </w:r>
      <w:r>
        <w:t>5€</w:t>
      </w:r>
    </w:p>
    <w:p w:rsidR="00FB476C" w:rsidRDefault="00FB476C">
      <w:r>
        <w:t>Jambes complètes :1</w:t>
      </w:r>
      <w:r w:rsidR="00F6098F">
        <w:t>2</w:t>
      </w:r>
      <w:r>
        <w:t>0€</w:t>
      </w:r>
    </w:p>
    <w:p w:rsidR="00FB476C" w:rsidRPr="006A2B15" w:rsidRDefault="00FB476C">
      <w:pPr>
        <w:rPr>
          <w:i/>
          <w:iCs/>
        </w:rPr>
      </w:pPr>
      <w:r>
        <w:t>*</w:t>
      </w:r>
      <w:r w:rsidRPr="006A2B15">
        <w:rPr>
          <w:i/>
          <w:iCs/>
        </w:rPr>
        <w:t xml:space="preserve">autre zone sur </w:t>
      </w:r>
      <w:r w:rsidR="001B3C42">
        <w:rPr>
          <w:i/>
          <w:iCs/>
        </w:rPr>
        <w:t xml:space="preserve">demande.          </w:t>
      </w:r>
      <w:r w:rsidRPr="006A2B15">
        <w:rPr>
          <w:i/>
          <w:iCs/>
        </w:rPr>
        <w:t>**Prix par séance – moyenne de 10</w:t>
      </w:r>
      <w:r w:rsidR="006A2B15" w:rsidRPr="006A2B15">
        <w:rPr>
          <w:i/>
          <w:iCs/>
        </w:rPr>
        <w:t xml:space="preserve"> à 12</w:t>
      </w:r>
      <w:r w:rsidRPr="006A2B15">
        <w:rPr>
          <w:i/>
          <w:iCs/>
        </w:rPr>
        <w:t xml:space="preserve"> séances à prévoir</w:t>
      </w:r>
    </w:p>
    <w:p w:rsidR="00FB476C" w:rsidRDefault="00FB476C"/>
    <w:p w:rsidR="00F03A74" w:rsidRDefault="00F03A74"/>
    <w:p w:rsidR="00F229C7" w:rsidRDefault="00F229C7"/>
    <w:p w:rsidR="00F229C7" w:rsidRDefault="00C5429D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266065</wp:posOffset>
            </wp:positionV>
            <wp:extent cx="4880610" cy="4220845"/>
            <wp:effectExtent l="0" t="0" r="0" b="825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610" cy="422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29D" w:rsidRDefault="00C5429D">
      <w:pPr>
        <w:rPr>
          <w:b/>
          <w:bCs/>
        </w:rPr>
      </w:pPr>
    </w:p>
    <w:p w:rsidR="00C5429D" w:rsidRDefault="00C5429D">
      <w:pPr>
        <w:rPr>
          <w:b/>
          <w:bCs/>
        </w:rPr>
      </w:pPr>
    </w:p>
    <w:p w:rsidR="00C5429D" w:rsidRDefault="00C5429D">
      <w:pPr>
        <w:rPr>
          <w:b/>
          <w:bCs/>
        </w:rPr>
      </w:pPr>
    </w:p>
    <w:p w:rsidR="00C5429D" w:rsidRDefault="00C5429D">
      <w:pPr>
        <w:rPr>
          <w:b/>
          <w:bCs/>
        </w:rPr>
      </w:pPr>
    </w:p>
    <w:p w:rsidR="00624C64" w:rsidRPr="00F473C6" w:rsidRDefault="00C5429D" w:rsidP="00F473C6">
      <w:pPr>
        <w:jc w:val="center"/>
        <w:rPr>
          <w:b/>
          <w:bCs/>
          <w:sz w:val="28"/>
          <w:szCs w:val="28"/>
        </w:rPr>
      </w:pPr>
      <w:r w:rsidRPr="00F473C6">
        <w:rPr>
          <w:b/>
          <w:bCs/>
          <w:sz w:val="28"/>
          <w:szCs w:val="28"/>
        </w:rPr>
        <w:t xml:space="preserve">Bientôt, épilation définitive au laser et </w:t>
      </w:r>
      <w:r w:rsidR="00F473C6" w:rsidRPr="00F473C6">
        <w:rPr>
          <w:b/>
          <w:bCs/>
          <w:sz w:val="28"/>
          <w:szCs w:val="28"/>
        </w:rPr>
        <w:t>Photorajeunissement !</w:t>
      </w:r>
    </w:p>
    <w:sectPr w:rsidR="00624C64" w:rsidRPr="00F4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FCF"/>
    <w:multiLevelType w:val="hybridMultilevel"/>
    <w:tmpl w:val="363888CA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75B88"/>
    <w:multiLevelType w:val="hybridMultilevel"/>
    <w:tmpl w:val="F53A48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297443">
    <w:abstractNumId w:val="1"/>
  </w:num>
  <w:num w:numId="2" w16cid:durableId="68795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64"/>
    <w:rsid w:val="00057AE0"/>
    <w:rsid w:val="00082BF7"/>
    <w:rsid w:val="000A2C12"/>
    <w:rsid w:val="000B3911"/>
    <w:rsid w:val="000D0F99"/>
    <w:rsid w:val="000F1AB0"/>
    <w:rsid w:val="001375C2"/>
    <w:rsid w:val="001B3C42"/>
    <w:rsid w:val="00253F19"/>
    <w:rsid w:val="002E7BE7"/>
    <w:rsid w:val="00302F30"/>
    <w:rsid w:val="00347235"/>
    <w:rsid w:val="00351BB0"/>
    <w:rsid w:val="00390E01"/>
    <w:rsid w:val="00391D5B"/>
    <w:rsid w:val="003E5F6A"/>
    <w:rsid w:val="003F589D"/>
    <w:rsid w:val="00420C2F"/>
    <w:rsid w:val="00421365"/>
    <w:rsid w:val="00423C16"/>
    <w:rsid w:val="004A4D82"/>
    <w:rsid w:val="00503306"/>
    <w:rsid w:val="00510504"/>
    <w:rsid w:val="00512C0B"/>
    <w:rsid w:val="005708AB"/>
    <w:rsid w:val="005F72E0"/>
    <w:rsid w:val="00624C64"/>
    <w:rsid w:val="00635F94"/>
    <w:rsid w:val="00653E5D"/>
    <w:rsid w:val="006A2B15"/>
    <w:rsid w:val="006B1FEA"/>
    <w:rsid w:val="0071289F"/>
    <w:rsid w:val="00715D6C"/>
    <w:rsid w:val="00740C52"/>
    <w:rsid w:val="00770ED5"/>
    <w:rsid w:val="007749CE"/>
    <w:rsid w:val="008765BB"/>
    <w:rsid w:val="008B7836"/>
    <w:rsid w:val="009543FF"/>
    <w:rsid w:val="009B574C"/>
    <w:rsid w:val="009C3AF5"/>
    <w:rsid w:val="009D6731"/>
    <w:rsid w:val="009E0681"/>
    <w:rsid w:val="00A33260"/>
    <w:rsid w:val="00A5425A"/>
    <w:rsid w:val="00A65DE1"/>
    <w:rsid w:val="00AB1DB9"/>
    <w:rsid w:val="00AC039C"/>
    <w:rsid w:val="00AC37B1"/>
    <w:rsid w:val="00AD4B3D"/>
    <w:rsid w:val="00AE6687"/>
    <w:rsid w:val="00B47AFB"/>
    <w:rsid w:val="00B66AC3"/>
    <w:rsid w:val="00B67221"/>
    <w:rsid w:val="00BF780F"/>
    <w:rsid w:val="00C44814"/>
    <w:rsid w:val="00C5429D"/>
    <w:rsid w:val="00C66163"/>
    <w:rsid w:val="00C865EF"/>
    <w:rsid w:val="00CA3D3D"/>
    <w:rsid w:val="00CB78E7"/>
    <w:rsid w:val="00CE17C8"/>
    <w:rsid w:val="00CE2BBF"/>
    <w:rsid w:val="00D35847"/>
    <w:rsid w:val="00D35DC9"/>
    <w:rsid w:val="00D94807"/>
    <w:rsid w:val="00DA046C"/>
    <w:rsid w:val="00DB3A6A"/>
    <w:rsid w:val="00DE5C63"/>
    <w:rsid w:val="00E139F9"/>
    <w:rsid w:val="00E21536"/>
    <w:rsid w:val="00E634E1"/>
    <w:rsid w:val="00E669BE"/>
    <w:rsid w:val="00E81EA7"/>
    <w:rsid w:val="00EB4E17"/>
    <w:rsid w:val="00F03A74"/>
    <w:rsid w:val="00F053BC"/>
    <w:rsid w:val="00F14893"/>
    <w:rsid w:val="00F229C7"/>
    <w:rsid w:val="00F473C6"/>
    <w:rsid w:val="00F6098F"/>
    <w:rsid w:val="00F82664"/>
    <w:rsid w:val="00F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BAF48AE-B504-234F-8735-5E7971F0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6A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6A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6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marchal</dc:creator>
  <cp:keywords/>
  <dc:description/>
  <cp:lastModifiedBy>Celine marchal</cp:lastModifiedBy>
  <cp:revision>2</cp:revision>
  <dcterms:created xsi:type="dcterms:W3CDTF">2023-03-09T08:16:00Z</dcterms:created>
  <dcterms:modified xsi:type="dcterms:W3CDTF">2023-03-09T08:16:00Z</dcterms:modified>
</cp:coreProperties>
</file>