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8197" w14:textId="77777777" w:rsidR="005C04E8" w:rsidRDefault="000C0FF7">
      <w:pPr>
        <w:rPr>
          <w:rFonts w:ascii="Open Sans" w:eastAsia="Times New Roman" w:hAnsi="Open Sans" w:cs="Open Sans"/>
          <w:color w:val="3F454D"/>
          <w:spacing w:val="15"/>
          <w:sz w:val="20"/>
          <w:szCs w:val="20"/>
          <w:shd w:val="clear" w:color="auto" w:fill="FFFFFF"/>
        </w:rPr>
      </w:pPr>
      <w:r>
        <w:rPr>
          <w:rFonts w:ascii="Open Sans" w:eastAsia="Times New Roman" w:hAnsi="Open Sans" w:cs="Open Sans"/>
          <w:color w:val="3F454D"/>
          <w:spacing w:val="15"/>
          <w:sz w:val="20"/>
          <w:szCs w:val="20"/>
          <w:shd w:val="clear" w:color="auto" w:fill="FFFFFF"/>
        </w:rPr>
        <w:t>Article 1 – Objet et acceptation des CGV</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est spécialisée dans la commercialisation de cosmétique et bon cadeau. Les présentes Conditions Générales de Vente, ci-après désignées les « CGV », s’appliquent à toutes les opérations de vente des Produits vendus par « c’est le Sud » sur le site internet www.cestlesud.weebly.com, ci-après désigné le « Site », auprès de toute personne physique pour un usage étranger à son activité professionnelle, ci-après désigné le « Client » et dont la livraison est internationale. Toute passation de commande sur le Site vaut acceptation pleine et entière des présentes CGV. Aucun Produit du Site ne pourra être acheté par le Client sans avoir au préalable accepté les présentes CGV. Pour l’application des présentes, il est convenu que le Client et « c’est le Sud » sont collectivement dénommées les « Parties » et individuellement dénommée la « Partie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2 – Produits 2.1</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Caractéristiques essentielles des Produits et présentation. « c’est le Sud » informe le Client des caractéristiques essentielles des Produits proposés à la vente sur le Site. Le Client peut consulter les caractéristiques essentielles des Produits en cliquant sur « Détails du Produit » qui sont notamment : La matière ; La couleur ; La forme ; La taille ; Le diamètre ; La typologie… La représentation des Produits sur le Site n’est pas contractuelle. Comme les écrans d’ordinateur ou de smartphones peuvent altérer ou changer les couleurs différemment ainsi que l’aspect des matières « c’est le Sud » n’est pas responsable de l’exactitude des couleurs des Produits ni de l’aspect du Produit mis en ligne sur le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2.2 – Conservation des Produits. « c’est le Sud » respecte les conditions optimales pour une bonne conservation des Produits. « c’est le Sud » ne saurait être responsable en cas de dégradation de la qualité des Produits du fait d’une mauvaise conservation de ceux-ci par le Client. 2.3 – Disponibilité des Produits. « c’est le Sud » s’engage à honorer les commandes en ligne dans la limite des stocks disponibles. Les Produits disponibles sont ceux figurant sur le Site au jour de sa consultation par le Client, sauf mention contraire. Le Client peut connaître le stock du Produit qu’il souhaite, mais ce stock est communiqué à titre indicatif. À tout moment, « c’est le Sud » se réserve le droit de cesser la commercialisation d’un Produit, sans que cela ne remette en cause les commandes déjà passées pour ledit Produit. A défaut de disponibilité ou en cas de rupture de stock d’un Produit commandé, C’est le sud s’engage à en informer au plus tôt le Client par courriel ou par téléphone. Le Client pourra alors annuler sa commande. En cas d’annulation, le Client sera remboursé dans un délai maximum de quatorze (14) jours à compter de la réception de sa demande de remboursement si le paiement est déjà intervenu.</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3 – Passation de commande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3.1– Compte client. Les commandes s’effectuent en ligne, directement sur le Site. Lors de la première commande, le Client doit créer un compte client en renseignant ses informations personnelles, notamment : Civilité Nom Prénom Adresse électronique valide Mot de passe Date de naissance Le Client s’engage à communiquer des informations exactes et complètes. Les informations communiquées par le Client lors de la création de son compte client engagent celui-ci. « c’est le Sud » n’est pas responsable de la non-réception des Produits en cas d’erreur des informations personnelles du Client imputable à ce dernier. En cas de perte de son mot de passe, le Client peut suivre le lien « Mot de passe oublié ». Il lui sera demandé de saisir son adresse électronique dans le champ correspondant et le système lui envoie un lien lui permettant de modifier son mot de passe.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3.2 – Modalités de passation de la commande. Le Client navigue sur le Site et effectue sa commande à partir des Produits présentés sur le Site. Le Client place son curseur sur le Produit qu’il souhaite visualiser. En cliquant sur le Produit, il accède aux caractéristiques essentielles des Produits et leur présentation. Le Client peut sélectionner la quantité du Produit qu’il souhaite acheter, puis cliquer sur « Ajouter au panier ». Lorsque le Client dispose d’un compte client, il s’identifie au moyen de son adresse électronique ainsi que son mot de passe déterminé lors de son inscription. Le Client peut modifier ses informations personnelles et notamment l’adresse de livraison. Le Client a la possibilité d’utiliser une adresse de facturation différente de son adresse de livraison en décochant la case «Utiliser aussi cette adresse pour la facturation ». Le Client sélectionne ensuite son mode de livraison, puis son mode de règlement où il renseigne ses coordonnés bancaires. Le Client doit cocher la case « j’ai lu les Conditions Générales de Vente et j’y adhère sans réserve ». De cette manière, il reconnaît avoir pris connaissance des présentes CGV et les accepter sans réserve. Enfin, pour valider sa commande, le Client clique sur l’icône « commande avec obligation de paiement ». Le Client reçoit ensuite une confirmation de commande ainsi que la facture à l’adresse électronique que le Client a communiqué lors de la passation de commande. Dès l’enregistrement de sa commande et au plus tard au moment de la livraison du Produit, un accusé de réception de celle-ci lui est envoyé à l’adresse électronique qu’il a communiquée. Cet accusé de réception précise : Le numéro de la commande Les caractéristiques essentielles du Produit la quantité de Produits Le montant facturé, incluant les frais de transport La confirmation du paiement Les modalités et l’adresse de livraison de la commande Les coordonnées de « c’est le Sud ». Un formulaire de rétractation et une information relative aux conditions et modalités d’exercice du droit de rétractation par le Client. Cet accusé de réception valide la transaction. Le Client accepte que les systèmes d’enregistrement informatisés valent preuve d’achat et de sa date. « c’est le Sud » se réserve le droit de refuser ou d’annuler toute commande d’un Client en cas de : Litige relatif au non-paiement d’une commande antérieure existant avec le Client, Commandes anormales au regard des quantités commandées.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4 – Conditions financières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4.1 – Prix. Les prix sont indiqués en €uros toutes taxes comprises, hors frais de transport et hors droits de douane ou autres droits et/ou taxes lié(e)s à l’importation des Produits dans le pays du Client, le cas échéant, dont ce dernier fera son affaire. Il est précisé que la taxe sur la valeur ajoutée est la TVA belge au taux normal en vigueur au jour de la validation de la commande. « c’est le Sud » se réserve le droit de modifier les tarifs indiqués sur le Site à tout moment et sans préavis. Les Produits seront facturés sur la base des tarifs en vigueur au moment de la validation de la commande par le Client.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4.2 – Frais de livraison Le montant des frais de livraison dépend de la zone géographique de livraison et du poids de la commande. En tout état de cause, le montant des frais de livraison est indiqué au Client avant la validation de la commande. Les frais de livraison sont répertoriés dans une grille tarifaire de transport des commandes. Les livraison hors Europe peuvent être soumises à des frais, droits de douanes et/ou taxes.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4.3 – Modalités de paiement. L’intégralité du paiement de la commande s’effectue directement sur le Site, lors de la commande. A aucun moment les données financières du Client ne transitent sur le système informatique de « c’est le Sud ». La transaction est immédiatement débitée sur la carte bancaire du Client après vérification des données de celle-ci, à réception de l'autorisation de débit de la part de la société émettrice de la carte bancaire utilisée par le Client. Conformément à l'article L.132-2 du Code monétaire et financier, l'engagement de payer donné au moyen d'une carte de paiement est irrévocable. En communiquant les informations relatives à sa carte bancaire, le Client autorise « c’est le Sud » à débiter sa carte bancaire du montant correspondant au prix des Produits auquel sont ajoutés les frais de livraison, toutes taxes comprises. À cette fin, le Client confirme qu'il est le titulaire de la carte bancaire à débiter, que le nom figurant sur la carte bancaire est effectivement le sien et qu’il dispose des autorisations nécessaires pour procéder au paiement le cas échéant. Le Client communique les seize chiffres et la date d'expiration de sa carte bleue ainsi que le cas échéant, les numéros du cryptogramme visuel. Dans le cas où le débit des sommes dues par le Client serait impossible, la vente en ligne serait immédiatement résolue de plein droit et la commande serait annulée.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5 – Réserve de propriété des produits vendus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Produits demeurent la propriété de « c’est le Sud » jusqu’à encaissement de toutes les sommes dues par le Client au titre de la commande, frais, taxes et droits de douanes (le cas échéant) comprises.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6 – Livraison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Produits sont livrés à l’adresse de livraison indiquée par le Client au cours du processus de commande. Le Client sera tenu de vérifier l’exhaustivité et la conformité des renseignements qu’il fournit à « c’est le Sud », ce dernier n’étant, en aucun cas, responsable d’éventuelles erreurs de saisie et des conséquences en termes de retard ou d’erreur de livraison. Dans ce contexte, tous les frais engagés pour la réexpédition des Produits seront entièrement à la charge du Client. « c’est le Sud » livrera les commandes accompagnées d’une facture dans un délai maximum de trente (30) jours ouvrés en Belgique. Il est précisé que les délais de livraison indiqués s’entendent en jours ouvrés, hors samedi, dimanche et jours fériés, et correspondent aux délais moyens habituels incluant les délais de traitement, de préparation et d’acheminement de la commande. Ils courent à compter de la date de confirmation de la commande par « c’est le Sud ». En cas de dépassement de la date de livraison, le Client a la possibilité d’obtenir la résolution du contrat de vente par l’envoi d’une lettre recommandée avec demande d'avis de réception à l’adresse suivante : « c’est le Sud »– 24 avenue roi Albert 5300 Andenne, Belgique, si, après avoir enjoint « c’est le Sud » d’effectuer la livraison dans un délai supplémentaire raisonnable, cette dernière ne s’est pas exécutée dans ce délai. Le contrat est, le cas échéant, considéré comme rompu à réception, par « c’est le Sud », de la lettre, sauf si elle a effectué la livraison entre-temps. En cas de résolution, le Client est remboursé, par tout moyen de paiement, de la totalité des sommes versées, dans les meilleurs délais et au plus tard dans les quatorze (14) jours suivant la date de réception de la lettre par « c’est le Sud ». « c’est le Sud » ne pourra être tenue responsable de l’inexécution du contrat, notamment en cas de défaut de livraison, due au Client (mauvais renseignement de l’adresse de livraison) ou à un cas de force majeure.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7 – Réception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Au moment de la réception des Produits, le Client est tenu de vérifier l'état de l'emballage et l’intégrité des Produits livrés, et d'émettre, le cas échéant, toute réserve et réclamation sur le bordereau de livraison du transporteur et d’en informer « c’est le Sud » en lui adressant copie des réserves faites auprès du transporteur par courrier postal ou électronique dans les deux (2) jours ouvrables suivants la date de livraison des Produits à l’adresse suivante : « c’est le Sud » – 24 avenue roi Albert 5300 Andenne, Belgique ou à l’adresse mail suivante : institutcestlesud@gmail.com. Le Client doit également formuler auprès de « c’est le Sud » dans un délai de deux (2) jours à compter de la livraison, toute réclamation d'erreur de livraison et/ou de manquant. Toute réclamation formulée au-delà de ce délai sera rejetée sans possibilité de recours.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8 – Garanties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Client est tenu de vérifier la conformité des Produits reçus en exécution de sa commande au moment de la livraison. Toute non-conformité ou défaut devra être notifié à « c’est le Sud » dans les délais légaux. A ce titre, il est rappelé que « c’est le Sud » est responsable des défauts de conformité du Produit dans les conditions de l'article L.217-12 et suivants du code de la consommation et des défauts cachés de la chose vendue dans les conditions prévues aux articles 1641 à 1648 et 2232 du code civil. Lorsqu’il agit en garantie légale de conformité, le Client : Bénéficie d'un délai de deux ans à compter de la délivrance du bien pour agir ; Peut choisir entre la réparation ou le remplacement du bien, sous réserve des conditions de coût prévues par l'article L. 211-9 du code de la consommation Est dispensé de rapporter la preuve de l'existence du défaut de conformité du bien durant les vingt-quatre mois suivant la délivrance du bien La garantie légale de conformité s'applique indépendamment de la garantie commerciale éventuellement consentie. Le Client peut décider de mettre en œuvre la garantie contre les défauts cachés de la chose vendue au sens de l'article 1641 du code civil auquel cas, il peut choisir entre la résolution de la vente ou une réduction du prix de vente conformément à l'article 1644 du code civil. Textes en vigueur : Article L217-4 du code de la consommation. 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Article L217-5 du code de la consommation Le bien est conforme au contrat : 1° S'il est propre à l'usage habituellement attendu d'un bien semblable et, le cas échéant :</w:t>
      </w:r>
      <w:r>
        <w:rPr>
          <w:rFonts w:ascii="Segoe UI Symbol" w:eastAsia="Times New Roman" w:hAnsi="Segoe UI Symbol" w:cs="Segoe UI Symbo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s'il correspond à la description donnée par le vendeur et possède les qualités que celui-ci a présentées à l'acheteur sous forme d'échantillon ou de modèle ; - s'il présente les qualités qu'un acheteur peut légitimement attendre eu égard aux déclarations publiques faites par le vendeur, par le producteur ou par son représentant, notamment dans la publicité ou l'étiquetage ; 2° Ou s'il présente les caractéristiques définies d'un commun accord par les parties ou est propre à tout usage spécial recherché par l'acheteur, porté à la connaissance du vendeur et que ce dernier a accepté. Article L217-6 du code de la consommation Le vendeur n'est pas tenu par les déclarations publiques du producteur ou de son représentant s'il est établi qu'il ne les connaissait pas et n'était légitimement pas en mesure de les connaître. Article L217-12du code de la consommation L'action résultant du défaut de conformité se prescrit par deux ans à compter de la délivrance du bien. Article 1641 Code civil Le vendeur est tenu de la garantie à raison des défauts cachés de la chose vendue qui la rendent impropre à l’usage auquel on la destine, ou qui diminuent tellement cet usage, que l’acheteur ne l’aurait pas acquise, ou n’en aurait donné qu’un moindre prix, s’il les avait connus. Article 1648 alinéa 1er Code civil L’action résultant des vices rédhibitoires doit être intentée par l’acquéreur dans un délai de deux ans à compter de la découverte du vice. En cas de retour pour non-conformité ou vice caché, le Client doit faire une demande auprès de « c’est le Sud », par courrier électronique à l’adresse suivante : institutcestlesud@gmail.com en faisant état de manière détaillée du défaut ou de la non-conformité constaté(e). « c’est le Sud » examinera la demande du Client et procédera, au choix du Client, à l’échange ou au remboursement du ou des Produits, des frais d’envoi et de retour, si celle-ci s’avère fondée. Aucun retour pour non-conformité ou vice caché ne sera accepté sans validation préalable de « c’est le Sud ». En toute hypothèse, la garantie est exclue pour toute utilisation anormale des Produits, ou à d'autres fins que celles pour lesquelles ils ont été conçus ou produits.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9 – Droit de rétractation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9.1– Modalités d’exercice du droit de rétractation Conformément aux dispositions du code de la consommation, le Client dispose d’un délai de quatorze (14) jours francs à compter de la réception des Produits pour exercer son droit de rétractation, sans avoir à justifier de motifs ou payer de pénalités, à l’exception des frais de retour, en remplissant le formulaire type de rétractation disponible ci-après ou en envoyant un courriel à l’adresse électronique suivante : institutcestlesud@gmail.com . Le Client recevra alors, sans délai, un accusé de réception de sa rétractation par courriel. Dans les quatorze (14) jours suivant la transmission du formulaire.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Politique de Confidentialité</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Préambule et objet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site internet https://www.cestlesud.weebly.com, ci-après désigné le « SITE » est la propriété exclusive de « c’est le Sud », dont le siège social est situé avenue roi Albert 24 5300 Andenne enregistrée à la banque carrefour des entreprisesBE0892961016</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Adresse mail : institutcestlesud@gmail.com</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présentes conditions générales d’utilisation ci-après les « CGU », ont vocation à s’appliquer à toute personne naviguant sur le SITE, ci-après désigné individuellement « l’INTERNAUTE » ou collectivement « les INTERNAUTES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En utilisant le SITE, l’INTERNAUTE reconnaît expressément être lié par les présentes CGU telles que définies ci-après, les accepter et les respecter.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Informations présentées sur le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SITE constitue une présentation générale de la gamme de ses produits à la vente.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photographies et images présentes sur le SITE sont non-contractuelles.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Liens vers d’autres sites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SITE peut contenir des hyperliens ou pointer de toute autre manière vers des sites web ou des pages web administrées par de tierces parties. « c’est le Sud » n’est en aucun cas responsable de leur contenu et de leurs caractéristiques. Le fait que « c’est le Sud » propose des liens n’implique en aucun cas l’approbation implicite du contenu de ces sites ou pages web.</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Garanties et responsabilités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décline toute responsabilité notamment</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pour toute interruption du fonctionnement du SITE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pour toute survenance de bogues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pour tout dommage résultant d'une intrusion frauduleuse d'un tiers ayant entraîné une modification des informations mises à disposition sur le SITE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si un des liens hypertexte référencés sur le SITE venait à fournir un contenu contraire à la bienséance et aux lois en vigueur.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De manière générale, « c’est le Sud » décline toute responsabilité pour tout dommage, matériel ou immatériel, direct ou indirect, quelles qu'en soient les causes, origines, natures ou conséquences en ce compris notamment les pertes de profits, de clientèle, de données ou tout autre perte de biens incorporels pouvant survenir à raison de l'accès de quiconque au SITE ou de l'impossibilité d'y accéder ou du crédit accordé à une quelconque information provenant directement ou indirectement de ce dernier.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INTERNAUTES déclarent connaître et comprendre internet, ses aléas et ses limites et notamment ses caractéristiques fonctionnelles et performances techniques, les risques d'interruption, les temps de réponses pour consulter, interroger ou transférer des informations, les risques, quels qu'ils soient, inhérents à toute connexion sur le réseau.</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Propriété intellectuelle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Sont de la propriété de « c’est le Sud » et soumis aux lois régissant la propriété intellectuelle, notamment la mise en page, la structure et les éléments graphiques et textuels du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L’utilisation du SITE ne confère aucun droit aux INTERNAUTES. Ces droits restent la propriété exclusive de « c’est le Sud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xml:space="preserve">Ainsi, tous les textes, données, logos, images, photographies, marques (sans que cette liste ne soit exhaustive) reproduits sur le SITE sont réservés et protégés par le Code de la Propriété Intellectuelle, notamment les droits d’auteurs, le droit des marques, etc. Toute utilisation et/ou reproduction est interdite et constitutive de contrefaçon </w:t>
      </w:r>
      <w:proofErr w:type="spellStart"/>
      <w:r>
        <w:rPr>
          <w:rFonts w:ascii="Open Sans" w:eastAsia="Times New Roman" w:hAnsi="Open Sans" w:cs="Open Sans"/>
          <w:color w:val="3F454D"/>
          <w:spacing w:val="15"/>
          <w:sz w:val="20"/>
          <w:szCs w:val="20"/>
          <w:shd w:val="clear" w:color="auto" w:fill="FFFFFF"/>
        </w:rPr>
        <w:t>sanctionnable</w:t>
      </w:r>
      <w:proofErr w:type="spellEnd"/>
      <w:r>
        <w:rPr>
          <w:rFonts w:ascii="Open Sans" w:eastAsia="Times New Roman" w:hAnsi="Open Sans" w:cs="Open Sans"/>
          <w:color w:val="3F454D"/>
          <w:spacing w:val="15"/>
          <w:sz w:val="20"/>
          <w:szCs w:val="20"/>
          <w:shd w:val="clear" w:color="auto" w:fill="FFFFFF"/>
        </w:rPr>
        <w:t xml:space="preserve"> conformément aux dispositions dudit Code.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En conséquence, les INTERNAUTES ne peuvent en aucun cas et d’aucune manière, reproduire, représenter, diffuser, commercialiser, concéder tout ou partie de l’un quelconque des éléments reproduits sur le SITE et tout ou partie du SITE en général, sans l’accord préalable et exprès de « c’est le Sud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En outre, il est interdit aux INTERNAUTES de réaliser des copies du SITE sans l’autorisation préalable de « c’est le Sud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Toute utilisation illicite de tout ou partie du SITE pourra donner lieu à des poursuites.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La création d’un lien vers le SITE doit faire l’objet d’une autorisation préalable et écrite de la part de « c’est le Sud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Données personnelles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Typologie des données collectées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données personnelles collectées et ultérieurement traitées par « c’est le Sud » sont celles que les INTERNAUTES transmettent volontairement via les formulaires disponibles sur le SITE à « c’est le Sud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Il peut s’agir notamment des informations suivantes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Nom, prénom, adresse mail, adresse postale, numéro de téléphone.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Finalités de la collecte des données personnelles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INTERNAUTES autorisent « c’est le Sud » à sauvegarder ces informations personnelles dans un fichier de « c’est le Sud », notamment pour les besoins des demandes de tarifs ou le suivi de demandes d’informations diverses via le formulaire de contact en ligne.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Transmission des données à des tiers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données personnelles collectées pourront être, dans la mesure où cela s’avère nécessaire au regard des finalités énoncées ci-dessus, transmises aux prestataires de « c’est le Sud » (prestataires informatiques, hébergeurs,…) afin de répondre favorablement aux demandes de l’INTERNAUTE.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Toutefois, « c’est le Sud » s’engage à ne pas transmettre les données fournies à des tiers autres, sauf demande d’une autorité administrative ou judiciaire, et hors de l’Union Européenne.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Conservation des données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données personnelles des INTERNAUTES sont conservées par « c’est le Sud » pendant une durée qui n’excède pas la durée nécessaire aux finalités pour lesquelles elles sont collectées et traitées et, en tout état de cause, pour une durée maximale de trois (3) ans après le dernier contact pour les informations recueillies ou une durée maximale de trois (3) ans après leur collecte pour les prospects.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Droits des INTERNAUTES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INTERNAUTES sont informés que, conformément aux règlementations européenne en vigueur, ils disposent des droits suivants sous réserve de justifier de leur identité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de s'opposer, pour des motifs légitimes, à ce que les données à caractère personnel les concernant fassent l'objet de traitements autres que ceux annoncés aux présentes auxquels ils ont consenti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de s'opposer, sans frais, à ce que les données collectées fassent l'objet d'un traitement commercial actuel ou futur par le responsable du traitement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de s'informer sur les traitements auxquels leurs données à caractère personnel donnent lieu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d'obtenir des informations relatives aux traitements concernant les données à caractère personnel gérées par « c’est le Sud » et toutes informations permettant de connaître et, au besoin, contester la logique qui préside aux traitements des dites données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d'obtenir copie des données à caractère personnel les concernant</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de demander la rectification, la mise à jour, le verrouillage ou encore l’effacement des données qui les concernent et qui peuvent s’avérer le cas échéant inexactes, erronées, incomplètes ou obsolètes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droit à la portabilité de leurs données.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Pour toute question ou demande relative à la protection de la vie privée, les INTERNAUTES pourront contacter « c’est le Sud » à l’adresse électronique suivante : institutcestlesud@gmail.com ou par courrier postal à l’adresse suivante</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 c’est le Sud » avenue roi Albert 24 5300 Andenne Belgique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s’efforcera d’apporter une réponse à toute demande d’accès, de rectification ou d’opposition ou toute autre demande complémentaire d’informations formulée par un INTERNAUTE dans un délai raisonnable qui ne saurait dépasser un (1) mois à compter de la réception de la demande.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L’INTERNAUTE est informé que s’il ne souhaite pas faire l’objet de prospection commerciale par voie téléphonique il peut s’inscrire gratuitement sur une liste d’opposition au démarchage, par exemple</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www.bloctel.gouv.fr.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cookies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Les « fichiers journaux » suivent l'activité du Site et recueillent des données telles que votre adresse IP, le type de navigateur que vous utilisez, votre fournisseur d'accès Internet, vos pages référentes et de sortie, et vos données d'horodatage (date et heure).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Les « pixels invisibles », les « balises » et les « pixels » sont des fichiers électroniques qui enregistrent des informations sur la façon dont vous parcourez le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Par ailleurs, lorsque vous effectuez ou tentez d'effectuer un achat par le biais du Site, nous recueillons certaines informations vous concernant, notamment votre nom, votre adresse de facturation, votre adresse d'expédition, vos informations de paiement (y compris vos numéros de cartes de crédit, votre adresse e-mail et votre numéro de téléphone. Ces informations collectées automatiquement sont désignées par l’appellation « Informations sur la commande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Lorsque nous utilisons l'expression « Informations personnelles » dans la présente Politique de confidentialité, nous faisons allusion à la fois aux Informations sur l'appareil et aux Informations sur la commande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xml:space="preserve">Mesure d’audience : « c’est le Sud » utilise Google </w:t>
      </w:r>
      <w:proofErr w:type="spellStart"/>
      <w:r>
        <w:rPr>
          <w:rFonts w:ascii="Open Sans" w:eastAsia="Times New Roman" w:hAnsi="Open Sans" w:cs="Open Sans"/>
          <w:color w:val="3F454D"/>
          <w:spacing w:val="15"/>
          <w:sz w:val="20"/>
          <w:szCs w:val="20"/>
          <w:shd w:val="clear" w:color="auto" w:fill="FFFFFF"/>
        </w:rPr>
        <w:t>Analytics</w:t>
      </w:r>
      <w:proofErr w:type="spellEnd"/>
      <w:r>
        <w:rPr>
          <w:rFonts w:ascii="Open Sans" w:eastAsia="Times New Roman" w:hAnsi="Open Sans" w:cs="Open Sans"/>
          <w:color w:val="3F454D"/>
          <w:spacing w:val="15"/>
          <w:sz w:val="20"/>
          <w:szCs w:val="20"/>
          <w:shd w:val="clear" w:color="auto" w:fill="FFFFFF"/>
        </w:rPr>
        <w:t xml:space="preserve"> pour mesurer l’audience du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Par ailleurs, les INTERNAUTES conservent la possibilité de refuser l’implantation de cookies en configurant leur navigateur.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SITE peut renvoyer à des «</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plugins sociaux</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(LinkedIn, Twitter, Facebook notamment) qui permettent de proposer la recommandation de contenus, d’utiliser des données de profils pour des commentaires, l’enregistrement ou la complétion de formulaires ou d’afficher des contenus en provenance des sites sociaux.</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n’est pas responsable de l’implémentation par le(s) réseau(x) social(aux) de cookies-tiers sur l’ordinateur des INTERNAUTES.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Sécurité</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porte une attention particulière à la protection des données personnelles des INTERNAUTES contre toute forme de dommage, perte, détournement, intrusion, divulgation, altération ou destruction.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Cette vigilance s’effectue :</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Par l’utilisation des moyens de cryptographie dans la transmission des données (SSL)</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Par un engagement de stricte confidentialité du personnel de « c’est le Sud » qui aurait accès aux données personnelles des INTERNAUTES.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Par des sauvegardes des données sur le SITE.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Modifications des présentes conditions générales d’utilisation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c’est le Sud » se réserve le droit de modifier les dispositions des présentes conditions générales d’utilisation et ce à tout moment et sans préavis. Les INTERNAUTES seront automatiquement liés par ces modifications et devront donc périodiquement vérifier si leur utilisation du SITE est conforme aux dispositions des présentes conditions générales d’utilisation.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 Client doit renvoyer les Produits à l’adresse suivante : « c’est le Sud » – 24 avenue roi Albert 5300 Andenne Belgique. Il appartient au Client de bien conserver la preuve de dépôt du colis qui lui sera remise par La Poste, le tampon de La Poste faisant foi de la date de retour du Produit. Le retour étant à la charge du Client, en cas de perte du colis, aucun remboursement ne pourra être effectué. « c’est le Sud » s’engage à rembourser au Client, en utilisant le même moyen de paiement que celui utilisé par le Client pour la transaction initiale, le prix du Produit ainsi que les frais de livraison standard, sans retard injustifié et au plus tard dans les quatorze (14) jours suivant la date de récupération des Produits. Les frais de retour et les risques sont à la charge du Client.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9.2 – Cas d’exclusions du droit de rétractation. Le droit de rétractation ne pourra être exercé que pour les Produits retournés complets en parfait état, propres, dans leur emballage. Les produits retournés incomplets, abîmés, salis, endommagés ou impropres à la commercialisation, pour quelque raison que ce soit, ne seront pas repris. Conformément à l’article L.221-28 du code de la consommation, « le droit de rétractation ne peut être exercé pour les contrats (…) de fourniture de biens qui ont été descellés par le consommateur après la livraison et qui ne peuvent être renvoyés pour des raisons d’hygiène ou de protection de la santé ; » Ainsi, pour des raisons d’hygiène et de protection de la santé, les Produits tels que notamment les rouges à lèvres, gloss, boucles d’oreilles, piercing, masques visages et yeux et lingettes démaquillantes ne pourront faire l’objet d’un droit de rétractation par le Client lorsqu’ils auront été descellés après la livraison.</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10 – Responsabilité</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La responsabilité de « c’est le Sud » ne saurait être engagée en cas de rupture de stock qui entrainerait un retard dans la livraison de la commande. La responsabilité de « c’est le Sud » ne saurait être engagée pour tous les inconvénients ou dommages inhérents à l'utilisation du réseau internet, notamment une rupture du service, une impossibilité d’accéder au Site, une intrusion extérieure ou la présence de virus informatiques, ou de tout fait qualifié de force majeure. Le Client est seul responsable des dommages occasionnés au Produit, à lui-même ou à un tiers résultant d’une mauvaise utilisation des Produits et la responsabilité de « c’est le Sud » ne pourra en aucun cas être recherchée à ce titre. En outre, la prise en charge de dommages liés notamment à un mauvais stockage ou une mauvaise manipulation des Produits par le Client, à une livraison défectueuse au consommateur, à un cas de force majeure, et plus généralement à toute opération hors du contrôle de « c’est le Sud », incombe au seul Client, et ne pourra donc donner lieu à une prise en charge par « c’est le Sud » notamment par note de débit ou facture de pénalité.</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11 – Force Majeure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La responsabilité de « c’est le Sud » ne pourra être recherchée pour tout retard ou manquement contractuel résultant d’un cas de force majeure, à savoir un événement extérieur aux Parties, irrésistible et imprévisible. L’exécution des obligations incombant à « c’est le Sud » sera suspendue par la survenance d’un événement constitutif de force majeure. Est un cas de force majeure tout événement indépendant de la volonté de « c’est le Sud » et faisant obstacle à son fonctionnement normal tels que : coupures d’eau et d’énergie, la guerre, l’émeute, l’incendie, les grèves, les accidents, l’impossibilité pour « c’est le Sud » d’être approvisionné, lock-out, intempéries, épidémie, pandémie, embargo, accident, interruption ou retard dans les transports, confinement ou de tout autre événement indépendant de la volonté de « c’est le Sud » entraînant un chômage partiel ou total chez « c’est le Sud », ou chez ses propres fournisseurs. Dans de telles circonstances, « c’est le Sud » préviendra le Client, par écrit, dans les huit (8) jours de la date de survenance des événements, les obligations liant « c’est le Sud » et le Client, étant suspendues de plein droit, sans indemnité, à compter de la date de survenance de l’événement. Si l’événement venait à durer plus de trente (30) jours à compter de la date de survenance de celui-ci, les obligations liant « c’est le Sud » et le Client pourront être résiliées par la Partie la plus diligente sans qu’aucune des Parties puissent prétendre à l’octroi de dommages et intérêts.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12 – Propriété intellectuelle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Les droits de propriété intellectuelle afférents aux documents et supports, de même que les marques déposées par « c’est le Sud » sont et demeurent la propriété exclusive de « c’est le Sud ». Les présentes CGV n’emportent en aucun cas cession des droits de propriété intellectuelle afférents aux documents et supports remis au Client. Par conséquent, le Client s’interdit de reproduire et/ou utiliser, à quelque fin que ce soit, et/ou créer la confusion avec la dénomination et/ou la marque « « c’est le Sud » » et/ou tout signe distinctif détenu par « c’est le Sud ». En particulier, le Client s’interdit de créer un site internet sous la dénomination « « c’est le Sud » ». Tous documents et informations qui seraient transmis au Client par quelque moyen que ce soit demeurent la propriété exclusive de « c’est le Sud » et ne peuvent être communiqués à des tiers sous quelque motif que ce soit par le Client.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13 – Données personnelles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13.1 – Typologie des données collectées.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xml:space="preserve"> Les données personnelles collectées et ultérieurement traitées par « c’est le Sud » sont celles que le Client transmet volontairement via le formulaire de contact, ou à l’occasion d’une commandée passée par le Client, et concernent à minima, le nom et le prénom du Client, une adresse de livraison, un numéro de téléphone, les coordonnées bancaires, et une adresse de messagerie électronique valide.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13.2 – Finalités de la collecte des données personnelles.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xml:space="preserve"> Les données personnelles requises à l’inscription du Client à son compte client et celles requises au jour de la passation de commande sont nécessaires notamment pour la gestion du compte client, pour le suivi de la commande passée, pour la bonne exécution du paiement, de la livraison et autres opérations liées à la vente et la livraison des Produits commandés. Civilité Nom Prénom Adresse électronique valide Mot de passe Date de naissance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13.3 – Transmission des données à des tiers.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xml:space="preserve"> Les données personnelles collectées pourront être, dans la mesure où cela s’avère nécessaire au regard des finalités énoncées ci-dessus, aux sociétés qui concourent à l’exécution des services et commandés, à leur gestion, l’exécution, le traitement et le paiement. Toutefois, « c’est le Sud » s’engage à ne pas transmettre les données fournies à des tiers autres, sauf demande d’une autorité administrative ou judiciaire, et hors de l’Union Européenne.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13.4 – Conservation des données. Les données personnelles sont traitées et conservées par « c’est le Sud » pendant une durée qui n’excède pas la durée nécessaire aux finalités pour lesquelles elles sont collectées et traitées et, en tout état de cause, pour une durée maximale de trois (3) ans après le dernier contact pour les informations recueillies.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13.5 – Droits des internautes. Le Client est informé que, conformément aux règlementations européenne en vigueur, il dispose des droits suivants sous réserve de justifier de son identité : Le droit de s'opposer, pour des motifs légitimes, à ce que les données à caractère personnel les concernant fassent l'objet de traitements autres que ceux annoncés aux présentes auxquels ils ont consenti ; Le droit de s'opposer, sans frais, à ce que les données collectées fassent l'objet d'un traitement commercial actuel ou futur par le responsable du traitement ; Le droit de s'informer sur les traitements auxquels leurs données à caractère personnel donnent lieu ; Le droit d'obtenir des informations relatives aux traitements concernant les données à caractère personnel gérées par « c’est le Sud » et toutes informations permettant de connaître et, au besoin, contester la logique qui préside aux traitements des dites données</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Le droit d'obtenir copie des données à caractère personnel les concernant</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xml:space="preserve">; Le droit de demander la rectification, la mise à jour, le verrouillage ou encore l’effacement des données qui les concernent et qui peuvent s’avérer le cas échéant inexactes, erronées, incomplètes ou obsolètes ; Le droit à la portabilité de leurs données. Le Client peut exercer ce droit en s’adressant à « c’est le Sud », en indiquant ses nom, prénom et adresse électronique, par courriel à l’adresse suivante : </w:t>
      </w:r>
      <w:proofErr w:type="spellStart"/>
      <w:r>
        <w:rPr>
          <w:rFonts w:ascii="Open Sans" w:eastAsia="Times New Roman" w:hAnsi="Open Sans" w:cs="Open Sans"/>
          <w:color w:val="3F454D"/>
          <w:spacing w:val="15"/>
          <w:sz w:val="20"/>
          <w:szCs w:val="20"/>
          <w:shd w:val="clear" w:color="auto" w:fill="FFFFFF"/>
        </w:rPr>
        <w:t>institutcestlesud@gmail.comou</w:t>
      </w:r>
      <w:proofErr w:type="spellEnd"/>
      <w:r>
        <w:rPr>
          <w:rFonts w:ascii="Open Sans" w:eastAsia="Times New Roman" w:hAnsi="Open Sans" w:cs="Open Sans"/>
          <w:color w:val="3F454D"/>
          <w:spacing w:val="15"/>
          <w:sz w:val="20"/>
          <w:szCs w:val="20"/>
          <w:shd w:val="clear" w:color="auto" w:fill="FFFFFF"/>
        </w:rPr>
        <w:t xml:space="preserve"> par courrier postal à l’adresse suivante</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 c’est le Sud ». 24 avenue roi Albert 5300 Andenne Belgique. Le Client est informé que s’il ne souhaite pas faire l’objet de prospection commerciale par voie téléphonique il peut s’inscrire gratuitement sur une liste d’opposition au démarchage, par exemple</w:t>
      </w:r>
      <w:r>
        <w:rPr>
          <w:rFonts w:ascii="Arial" w:eastAsia="Times New Roman" w:hAnsi="Arial" w:cs="Arial"/>
          <w:color w:val="3F454D"/>
          <w:spacing w:val="15"/>
          <w:sz w:val="20"/>
          <w:szCs w:val="20"/>
          <w:shd w:val="clear" w:color="auto" w:fill="FFFFFF"/>
        </w:rPr>
        <w:t> </w:t>
      </w:r>
      <w:r>
        <w:rPr>
          <w:rFonts w:ascii="Open Sans" w:eastAsia="Times New Roman" w:hAnsi="Open Sans" w:cs="Open Sans"/>
          <w:color w:val="3F454D"/>
          <w:spacing w:val="15"/>
          <w:sz w:val="20"/>
          <w:szCs w:val="20"/>
          <w:shd w:val="clear" w:color="auto" w:fill="FFFFFF"/>
        </w:rPr>
        <w:t>: www.bloctel.gouv.fr.</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14 – Service Client</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Pour toute information, question ou réclamation, le service clients de « c’est le Sud » est à la disposition du Client : Par mail : institutcestlesud@gmail.com , Par courrier : « c’est le Sud », 24 avenue roi Albert 5300 Andenne Belgique.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Article 15 – Stipulations finales</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xml:space="preserve">Le fait pour « c’est le Sud » de ne pas se prévaloir à un moment donné de l'une quelconque des clauses des présentes CGV ne peut valoir renonciation à se prévaloir ultérieurement de ces mêmes clauses. « c’est le Sud » se réserve le droit de modifier à tout moment les présentes CGV en publiant une nouvelle version sur le Site. Les CGV applicables sont celles en vigueur sur le Site à la date de passation de la commande par le Client. Dans le cas où l’une (ou plusieurs) disposition(s) des présentes CGV </w:t>
      </w:r>
      <w:proofErr w:type="spellStart"/>
      <w:r>
        <w:rPr>
          <w:rFonts w:ascii="Open Sans" w:eastAsia="Times New Roman" w:hAnsi="Open Sans" w:cs="Open Sans"/>
          <w:color w:val="3F454D"/>
          <w:spacing w:val="15"/>
          <w:sz w:val="20"/>
          <w:szCs w:val="20"/>
          <w:shd w:val="clear" w:color="auto" w:fill="FFFFFF"/>
        </w:rPr>
        <w:t>devai</w:t>
      </w:r>
      <w:proofErr w:type="spellEnd"/>
      <w:r>
        <w:rPr>
          <w:rFonts w:ascii="Open Sans" w:eastAsia="Times New Roman" w:hAnsi="Open Sans" w:cs="Open Sans"/>
          <w:color w:val="3F454D"/>
          <w:spacing w:val="15"/>
          <w:sz w:val="20"/>
          <w:szCs w:val="20"/>
          <w:shd w:val="clear" w:color="auto" w:fill="FFFFFF"/>
        </w:rPr>
        <w:t xml:space="preserve">(en)t être tenue(s) pour invalide(s), la validité des autres stipulations ne saurait être remise en cause sauf si elles présentaient un caractère indissociable avec la disposition invalidée. </w:t>
      </w:r>
    </w:p>
    <w:p w14:paraId="072B5E31" w14:textId="63ABC048" w:rsidR="000C0FF7" w:rsidRPr="005C04E8" w:rsidRDefault="000C0FF7">
      <w:pPr>
        <w:rPr>
          <w:rFonts w:ascii="Open Sans" w:eastAsia="Times New Roman" w:hAnsi="Open Sans" w:cs="Open Sans"/>
          <w:color w:val="3F454D"/>
          <w:spacing w:val="15"/>
          <w:sz w:val="20"/>
          <w:szCs w:val="20"/>
          <w:shd w:val="clear" w:color="auto" w:fill="FFFFFF"/>
        </w:rPr>
      </w:pPr>
      <w:r>
        <w:rPr>
          <w:rFonts w:ascii="Open Sans" w:eastAsia="Times New Roman" w:hAnsi="Open Sans" w:cs="Open Sans"/>
          <w:color w:val="3F454D"/>
          <w:spacing w:val="15"/>
          <w:sz w:val="20"/>
          <w:szCs w:val="20"/>
          <w:shd w:val="clear" w:color="auto" w:fill="FFFFFF"/>
        </w:rPr>
        <w:t>« c’est le Sud »Ayant son siège social au Immatriculée à la banque carrefour des entreprises BE0892961016</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 xml:space="preserve">Non </w:t>
      </w:r>
      <w:proofErr w:type="spellStart"/>
      <w:r>
        <w:rPr>
          <w:rFonts w:ascii="Open Sans" w:eastAsia="Times New Roman" w:hAnsi="Open Sans" w:cs="Open Sans"/>
          <w:color w:val="3F454D"/>
          <w:spacing w:val="15"/>
          <w:sz w:val="20"/>
          <w:szCs w:val="20"/>
          <w:shd w:val="clear" w:color="auto" w:fill="FFFFFF"/>
        </w:rPr>
        <w:t>assujetie</w:t>
      </w:r>
      <w:proofErr w:type="spellEnd"/>
      <w:r>
        <w:rPr>
          <w:rFonts w:ascii="Open Sans" w:eastAsia="Times New Roman" w:hAnsi="Open Sans" w:cs="Open Sans"/>
          <w:color w:val="3F454D"/>
          <w:spacing w:val="15"/>
          <w:sz w:val="20"/>
          <w:szCs w:val="20"/>
          <w:shd w:val="clear" w:color="auto" w:fill="FFFFFF"/>
        </w:rPr>
        <w:t xml:space="preserve"> à la TVA car petite entreprise sous le régime de la franchise.</w:t>
      </w:r>
      <w:r>
        <w:rPr>
          <w:rFonts w:ascii="Open Sans" w:eastAsia="Times New Roman" w:hAnsi="Open Sans" w:cs="Open Sans"/>
          <w:color w:val="3F454D"/>
          <w:spacing w:val="15"/>
          <w:sz w:val="20"/>
          <w:szCs w:val="20"/>
        </w:rPr>
        <w:br/>
      </w:r>
      <w:r>
        <w:rPr>
          <w:rFonts w:ascii="Open Sans" w:eastAsia="Times New Roman" w:hAnsi="Open Sans" w:cs="Open Sans"/>
          <w:color w:val="3F454D"/>
          <w:spacing w:val="15"/>
          <w:sz w:val="20"/>
          <w:szCs w:val="20"/>
          <w:shd w:val="clear" w:color="auto" w:fill="FFFFFF"/>
        </w:rPr>
        <w:t>Adresse mail : institutcestlesud@gmail.com</w:t>
      </w:r>
    </w:p>
    <w:sectPr w:rsidR="000C0FF7" w:rsidRPr="005C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F7"/>
    <w:rsid w:val="000C0FF7"/>
    <w:rsid w:val="005C04E8"/>
    <w:rsid w:val="00A040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BEB5B7B"/>
  <w15:chartTrackingRefBased/>
  <w15:docId w15:val="{7C9B41D6-CBD7-CC49-8FEF-1E4C0E5A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5761</Words>
  <Characters>31690</Characters>
  <Application>Microsoft Office Word</Application>
  <DocSecurity>0</DocSecurity>
  <Lines>264</Lines>
  <Paragraphs>74</Paragraphs>
  <ScaleCrop>false</ScaleCrop>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marchal</dc:creator>
  <cp:keywords/>
  <dc:description/>
  <cp:lastModifiedBy>Celine marchal</cp:lastModifiedBy>
  <cp:revision>2</cp:revision>
  <dcterms:created xsi:type="dcterms:W3CDTF">2023-02-20T06:22:00Z</dcterms:created>
  <dcterms:modified xsi:type="dcterms:W3CDTF">2023-02-20T06:22:00Z</dcterms:modified>
</cp:coreProperties>
</file>